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B218" w14:textId="7FB11AE5" w:rsidR="00F73095" w:rsidRPr="00F73095" w:rsidRDefault="00F73095" w:rsidP="00F73095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73095">
        <w:rPr>
          <w:rFonts w:ascii="Arial" w:hAnsi="Arial" w:cs="Arial"/>
          <w:b/>
          <w:sz w:val="32"/>
          <w:szCs w:val="32"/>
        </w:rPr>
        <w:t xml:space="preserve">ISOLATION AND CHARACTERIZATION OF </w:t>
      </w:r>
      <w:r w:rsidR="00A6478E">
        <w:rPr>
          <w:rFonts w:ascii="Arial" w:hAnsi="Arial" w:cs="Arial"/>
          <w:b/>
          <w:sz w:val="32"/>
          <w:szCs w:val="32"/>
        </w:rPr>
        <w:t>POLYSACCHARIDES</w:t>
      </w:r>
      <w:r w:rsidRPr="00F73095">
        <w:rPr>
          <w:rFonts w:ascii="Arial" w:hAnsi="Arial" w:cs="Arial"/>
          <w:b/>
          <w:sz w:val="32"/>
          <w:szCs w:val="32"/>
        </w:rPr>
        <w:t xml:space="preserve"> EXTRACTED FROM </w:t>
      </w:r>
      <w:r w:rsidR="00A6478E">
        <w:rPr>
          <w:rFonts w:ascii="Arial" w:hAnsi="Arial" w:cs="Arial"/>
          <w:b/>
          <w:sz w:val="32"/>
          <w:szCs w:val="32"/>
        </w:rPr>
        <w:t>BAOBAB</w:t>
      </w:r>
    </w:p>
    <w:p w14:paraId="093708B5" w14:textId="77777777" w:rsidR="005217CB" w:rsidRDefault="005217CB" w:rsidP="009C15D6">
      <w:pPr>
        <w:spacing w:line="276" w:lineRule="auto"/>
        <w:ind w:firstLine="0"/>
        <w:jc w:val="center"/>
        <w:rPr>
          <w:rFonts w:ascii="Arial" w:hAnsi="Arial"/>
          <w:sz w:val="32"/>
          <w:szCs w:val="32"/>
        </w:rPr>
      </w:pPr>
    </w:p>
    <w:p w14:paraId="1F55ADE5" w14:textId="2A791EA4" w:rsidR="00F73095" w:rsidRPr="00B209E6" w:rsidRDefault="00A6478E" w:rsidP="00F73095">
      <w:pPr>
        <w:spacing w:line="276" w:lineRule="auto"/>
        <w:contextualSpacing/>
        <w:jc w:val="center"/>
        <w:outlineLvl w:val="0"/>
        <w:rPr>
          <w:rFonts w:ascii="Times New Roman" w:eastAsia="MS Mincho" w:hAnsi="Times New Roman"/>
          <w:color w:val="000000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Offiah</w:t>
      </w:r>
      <w:r w:rsidR="00B209E6" w:rsidRPr="00B209E6">
        <w:rPr>
          <w:rFonts w:ascii="Times New Roman" w:hAnsi="Times New Roman"/>
          <w:sz w:val="24"/>
          <w:szCs w:val="24"/>
          <w:vertAlign w:val="superscript"/>
          <w:lang w:val="en-US"/>
        </w:rPr>
        <w:t>a,b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73095" w:rsidRPr="007B18F2">
        <w:rPr>
          <w:rFonts w:ascii="Times New Roman" w:hAnsi="Times New Roman"/>
          <w:sz w:val="24"/>
          <w:szCs w:val="24"/>
          <w:u w:val="single"/>
          <w:lang w:val="en-US"/>
        </w:rPr>
        <w:t xml:space="preserve">K. </w:t>
      </w:r>
      <w:proofErr w:type="spellStart"/>
      <w:r w:rsidR="00F73095" w:rsidRPr="007B18F2">
        <w:rPr>
          <w:rFonts w:ascii="Times New Roman" w:hAnsi="Times New Roman"/>
          <w:sz w:val="24"/>
          <w:szCs w:val="24"/>
          <w:u w:val="single"/>
          <w:lang w:val="en-US"/>
        </w:rPr>
        <w:t>Alba</w:t>
      </w:r>
      <w:r w:rsidR="00B209E6" w:rsidRPr="007B18F2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a</w:t>
      </w:r>
      <w:proofErr w:type="spellEnd"/>
      <w:r w:rsidR="000B7F94">
        <w:rPr>
          <w:rFonts w:ascii="Times New Roman" w:hAnsi="Times New Roman"/>
          <w:sz w:val="24"/>
          <w:szCs w:val="24"/>
          <w:lang w:val="en-US"/>
        </w:rPr>
        <w:t>,</w:t>
      </w:r>
      <w:r w:rsidR="00F73095" w:rsidRPr="00F730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09E6">
        <w:rPr>
          <w:rFonts w:ascii="Times New Roman" w:hAnsi="Times New Roman"/>
          <w:sz w:val="24"/>
          <w:szCs w:val="24"/>
          <w:lang w:val="en-US"/>
        </w:rPr>
        <w:t xml:space="preserve">K. </w:t>
      </w:r>
      <w:proofErr w:type="spellStart"/>
      <w:r w:rsidR="00B209E6">
        <w:rPr>
          <w:rFonts w:ascii="Times New Roman" w:hAnsi="Times New Roman"/>
          <w:sz w:val="24"/>
          <w:szCs w:val="24"/>
          <w:lang w:val="en-US"/>
        </w:rPr>
        <w:t>Falade</w:t>
      </w:r>
      <w:r w:rsidR="00B209E6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spellEnd"/>
      <w:r w:rsidR="00B209E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73095" w:rsidRPr="00F73095">
        <w:rPr>
          <w:rFonts w:ascii="Times New Roman" w:hAnsi="Times New Roman"/>
          <w:sz w:val="24"/>
          <w:szCs w:val="24"/>
          <w:lang w:val="en-US"/>
        </w:rPr>
        <w:t>and</w:t>
      </w:r>
      <w:r w:rsidR="00F73095" w:rsidRPr="00F73095">
        <w:rPr>
          <w:rFonts w:ascii="Times New Roman" w:eastAsia="MS Mincho" w:hAnsi="Times New Roman"/>
          <w:color w:val="000000"/>
          <w:sz w:val="24"/>
          <w:szCs w:val="24"/>
          <w:lang w:val="en-US"/>
        </w:rPr>
        <w:t xml:space="preserve"> V. </w:t>
      </w:r>
      <w:proofErr w:type="spellStart"/>
      <w:r w:rsidR="00F73095" w:rsidRPr="00F73095">
        <w:rPr>
          <w:rFonts w:ascii="Times New Roman" w:eastAsia="MS Mincho" w:hAnsi="Times New Roman"/>
          <w:color w:val="000000"/>
          <w:sz w:val="24"/>
          <w:szCs w:val="24"/>
          <w:lang w:val="en-US"/>
        </w:rPr>
        <w:t>Kontogiorgos</w:t>
      </w:r>
      <w:r w:rsidR="00B209E6">
        <w:rPr>
          <w:rFonts w:ascii="Times New Roman" w:eastAsia="MS Mincho" w:hAnsi="Times New Roman"/>
          <w:color w:val="000000"/>
          <w:sz w:val="24"/>
          <w:szCs w:val="24"/>
          <w:vertAlign w:val="superscript"/>
          <w:lang w:val="en-US"/>
        </w:rPr>
        <w:t>a</w:t>
      </w:r>
      <w:proofErr w:type="spellEnd"/>
    </w:p>
    <w:p w14:paraId="34FCEF20" w14:textId="77777777" w:rsidR="00F73095" w:rsidRDefault="00F73095" w:rsidP="00F73095">
      <w:pPr>
        <w:spacing w:line="276" w:lineRule="auto"/>
        <w:contextualSpacing/>
        <w:jc w:val="center"/>
        <w:outlineLvl w:val="0"/>
        <w:rPr>
          <w:rFonts w:ascii="Times New Roman" w:eastAsia="MS Mincho" w:hAnsi="Times New Roman"/>
          <w:color w:val="000000"/>
          <w:vertAlign w:val="superscript"/>
          <w:lang w:val="en-US"/>
        </w:rPr>
      </w:pPr>
    </w:p>
    <w:p w14:paraId="666E7CA8" w14:textId="77777777" w:rsidR="005217CB" w:rsidRPr="006358C2" w:rsidRDefault="005217CB" w:rsidP="005217CB">
      <w:pPr>
        <w:spacing w:line="276" w:lineRule="auto"/>
        <w:ind w:firstLine="0"/>
        <w:rPr>
          <w:rFonts w:ascii="Times New Roman" w:eastAsia="MS Mincho" w:hAnsi="Times New Roman"/>
          <w:color w:val="000000"/>
          <w:kern w:val="0"/>
          <w:sz w:val="24"/>
          <w:szCs w:val="24"/>
          <w:vertAlign w:val="superscript"/>
          <w:lang w:val="en-US" w:eastAsia="en-US"/>
        </w:rPr>
      </w:pPr>
    </w:p>
    <w:p w14:paraId="37B137A9" w14:textId="03994BDA" w:rsidR="005217CB" w:rsidRDefault="00B209E6" w:rsidP="009C15D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MS Mincho" w:hAnsi="Times New Roman"/>
          <w:i/>
          <w:kern w:val="0"/>
          <w:sz w:val="24"/>
          <w:szCs w:val="24"/>
          <w:lang w:val="en-US" w:eastAsia="en-US"/>
        </w:rPr>
      </w:pPr>
      <w:proofErr w:type="spellStart"/>
      <w:r>
        <w:rPr>
          <w:rFonts w:ascii="Times New Roman" w:eastAsia="MS Mincho" w:hAnsi="Times New Roman"/>
          <w:i/>
          <w:kern w:val="0"/>
          <w:sz w:val="24"/>
          <w:szCs w:val="24"/>
          <w:vertAlign w:val="superscript"/>
          <w:lang w:val="en-US" w:eastAsia="en-US"/>
        </w:rPr>
        <w:t>a</w:t>
      </w:r>
      <w:r w:rsidR="005217CB" w:rsidRPr="006358C2">
        <w:rPr>
          <w:rFonts w:ascii="Times New Roman" w:eastAsia="MS Mincho" w:hAnsi="Times New Roman"/>
          <w:i/>
          <w:kern w:val="0"/>
          <w:sz w:val="24"/>
          <w:szCs w:val="24"/>
          <w:lang w:val="en-US" w:eastAsia="en-US"/>
        </w:rPr>
        <w:t>Department</w:t>
      </w:r>
      <w:proofErr w:type="spellEnd"/>
      <w:r w:rsidR="005217CB" w:rsidRPr="006358C2">
        <w:rPr>
          <w:rFonts w:ascii="Times New Roman" w:eastAsia="MS Mincho" w:hAnsi="Times New Roman"/>
          <w:i/>
          <w:kern w:val="0"/>
          <w:sz w:val="24"/>
          <w:szCs w:val="24"/>
          <w:lang w:val="en-US" w:eastAsia="en-US"/>
        </w:rPr>
        <w:t xml:space="preserve"> of Biological Sciences, University of Huddersfield, </w:t>
      </w:r>
      <w:proofErr w:type="spellStart"/>
      <w:r w:rsidR="005217CB" w:rsidRPr="006358C2">
        <w:rPr>
          <w:rFonts w:ascii="Times New Roman" w:eastAsia="MS Mincho" w:hAnsi="Times New Roman"/>
          <w:i/>
          <w:kern w:val="0"/>
          <w:sz w:val="24"/>
          <w:szCs w:val="24"/>
          <w:lang w:val="en-US" w:eastAsia="en-US"/>
        </w:rPr>
        <w:t>Queensgate</w:t>
      </w:r>
      <w:proofErr w:type="spellEnd"/>
      <w:r w:rsidR="005217CB" w:rsidRPr="006358C2">
        <w:rPr>
          <w:rFonts w:ascii="Times New Roman" w:eastAsia="MS Mincho" w:hAnsi="Times New Roman"/>
          <w:i/>
          <w:kern w:val="0"/>
          <w:sz w:val="24"/>
          <w:szCs w:val="24"/>
          <w:lang w:val="en-US" w:eastAsia="en-US"/>
        </w:rPr>
        <w:t>, Huddersfield HD1 3DH, UK</w:t>
      </w:r>
    </w:p>
    <w:p w14:paraId="69DDEF0D" w14:textId="2AFFAE9B" w:rsidR="00B209E6" w:rsidRPr="00B209E6" w:rsidRDefault="00B209E6" w:rsidP="00B209E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MS Mincho" w:hAnsi="Times New Roman"/>
          <w:i/>
          <w:kern w:val="0"/>
          <w:sz w:val="24"/>
          <w:szCs w:val="24"/>
          <w:lang w:eastAsia="en-US"/>
        </w:rPr>
      </w:pPr>
      <w:r>
        <w:rPr>
          <w:rFonts w:ascii="Times New Roman" w:eastAsia="MS Mincho" w:hAnsi="Times New Roman"/>
          <w:i/>
          <w:kern w:val="0"/>
          <w:sz w:val="24"/>
          <w:szCs w:val="24"/>
          <w:vertAlign w:val="superscript"/>
          <w:lang w:val="en-US" w:eastAsia="en-US"/>
        </w:rPr>
        <w:t>b</w:t>
      </w:r>
      <w:r w:rsidRPr="00B209E6">
        <w:rPr>
          <w:rFonts w:ascii="Times New Roman" w:eastAsia="MS Mincho" w:hAnsi="Times New Roman"/>
          <w:i/>
          <w:kern w:val="0"/>
          <w:sz w:val="24"/>
          <w:szCs w:val="24"/>
          <w:lang w:eastAsia="en-US"/>
        </w:rPr>
        <w:t>Department of Food Technology, University of Ibadan, Ibadan. Nigeria</w:t>
      </w:r>
    </w:p>
    <w:p w14:paraId="124CDB3F" w14:textId="77777777" w:rsidR="00B209E6" w:rsidRPr="006358C2" w:rsidRDefault="00B209E6" w:rsidP="009C15D6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MS Mincho" w:hAnsi="Times New Roman"/>
          <w:i/>
          <w:kern w:val="0"/>
          <w:sz w:val="24"/>
          <w:szCs w:val="24"/>
          <w:lang w:val="en-US" w:eastAsia="en-US"/>
        </w:rPr>
      </w:pPr>
    </w:p>
    <w:p w14:paraId="24B12730" w14:textId="77777777" w:rsidR="004A07B8" w:rsidRPr="004A07B8" w:rsidRDefault="004A07B8" w:rsidP="009C15D6">
      <w:pPr>
        <w:spacing w:line="276" w:lineRule="auto"/>
        <w:ind w:firstLine="0"/>
        <w:jc w:val="both"/>
        <w:rPr>
          <w:rFonts w:ascii="Arial" w:hAnsi="Arial"/>
          <w:sz w:val="32"/>
          <w:szCs w:val="32"/>
        </w:rPr>
      </w:pPr>
    </w:p>
    <w:p w14:paraId="3B391948" w14:textId="487F3E15" w:rsidR="00883627" w:rsidRPr="00883627" w:rsidRDefault="00A6478E" w:rsidP="00883627">
      <w:pPr>
        <w:pStyle w:val="ColorfulList-Accent11"/>
        <w:ind w:left="0" w:firstLine="680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lang w:val="en-US"/>
        </w:rPr>
        <w:t>Polysaccharides</w:t>
      </w:r>
      <w:r w:rsidR="00883627" w:rsidRPr="00883627">
        <w:rPr>
          <w:rFonts w:ascii="Arial" w:hAnsi="Arial"/>
          <w:lang w:val="en-US"/>
        </w:rPr>
        <w:t xml:space="preserve"> were isolated by aqueous extraction at pH 6.0 or 2.0 from </w:t>
      </w:r>
      <w:r>
        <w:rPr>
          <w:rFonts w:ascii="Arial" w:hAnsi="Arial"/>
          <w:lang w:val="en-US"/>
        </w:rPr>
        <w:t>baobab</w:t>
      </w:r>
      <w:r w:rsidR="00883627" w:rsidRPr="00883627">
        <w:rPr>
          <w:rFonts w:ascii="Arial" w:hAnsi="Arial"/>
          <w:lang w:val="en-US"/>
        </w:rPr>
        <w:t xml:space="preserve"> (</w:t>
      </w:r>
      <w:proofErr w:type="spellStart"/>
      <w:r w:rsidRPr="00A6478E">
        <w:rPr>
          <w:rFonts w:ascii="Arial" w:hAnsi="Arial"/>
          <w:i/>
          <w:lang w:val="en-US"/>
        </w:rPr>
        <w:t>Adansonia</w:t>
      </w:r>
      <w:proofErr w:type="spellEnd"/>
      <w:r w:rsidRPr="00A6478E">
        <w:rPr>
          <w:rFonts w:ascii="Arial" w:hAnsi="Arial"/>
          <w:i/>
          <w:lang w:val="en-US"/>
        </w:rPr>
        <w:t xml:space="preserve"> </w:t>
      </w:r>
      <w:proofErr w:type="spellStart"/>
      <w:r>
        <w:rPr>
          <w:rFonts w:ascii="Arial" w:hAnsi="Arial"/>
          <w:i/>
          <w:lang w:val="en-US"/>
        </w:rPr>
        <w:t>digitata</w:t>
      </w:r>
      <w:proofErr w:type="spellEnd"/>
      <w:r>
        <w:rPr>
          <w:rFonts w:ascii="Arial" w:hAnsi="Arial"/>
          <w:lang w:val="en-US"/>
        </w:rPr>
        <w:t>) leaves and fruits</w:t>
      </w:r>
      <w:r w:rsidR="00883627" w:rsidRPr="00883627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>Baobab polysaccharides have not been described before in the literature</w:t>
      </w:r>
      <w:r>
        <w:rPr>
          <w:rFonts w:ascii="Arial" w:hAnsi="Arial"/>
          <w:lang w:val="en-US"/>
        </w:rPr>
        <w:t xml:space="preserve"> and </w:t>
      </w:r>
      <w:r w:rsidR="000C288A">
        <w:rPr>
          <w:rFonts w:ascii="Arial" w:hAnsi="Arial"/>
          <w:lang w:val="en-US"/>
        </w:rPr>
        <w:t>this is the first effort to systematically describe their structure.</w:t>
      </w:r>
      <w:r w:rsidRPr="00883627">
        <w:rPr>
          <w:rFonts w:ascii="Arial" w:hAnsi="Arial"/>
          <w:lang w:val="en-US"/>
        </w:rPr>
        <w:t xml:space="preserve"> </w:t>
      </w:r>
      <w:r w:rsidR="00883627" w:rsidRPr="00883627">
        <w:rPr>
          <w:rFonts w:ascii="Arial" w:hAnsi="Arial"/>
          <w:lang w:val="en-US"/>
        </w:rPr>
        <w:t xml:space="preserve">An isolation protocol was designed to extract </w:t>
      </w:r>
      <w:r>
        <w:rPr>
          <w:rFonts w:ascii="Arial" w:hAnsi="Arial"/>
          <w:lang w:val="en-US"/>
        </w:rPr>
        <w:t>polysaccharides</w:t>
      </w:r>
      <w:r w:rsidR="00883627" w:rsidRPr="00883627">
        <w:rPr>
          <w:rFonts w:ascii="Arial" w:hAnsi="Arial"/>
          <w:lang w:val="en-US"/>
        </w:rPr>
        <w:t xml:space="preserve"> and study the influence of the extraction pH on their composition and physicochemical properties. The extracted pectins were assessed using sugar compositional analysis, FT-IR and NMR spectroscopy, size exclusion chromatography (SEC) and dilute solution rheology. The extraction protocols resulted in the isolation of </w:t>
      </w:r>
      <w:r>
        <w:rPr>
          <w:rFonts w:ascii="Arial" w:hAnsi="Arial"/>
          <w:lang w:val="en-US"/>
        </w:rPr>
        <w:t>polysaccharides</w:t>
      </w:r>
      <w:r w:rsidRPr="00883627">
        <w:rPr>
          <w:rFonts w:ascii="Arial" w:hAnsi="Arial"/>
          <w:lang w:val="en-US"/>
        </w:rPr>
        <w:t xml:space="preserve"> </w:t>
      </w:r>
      <w:r w:rsidR="00883627" w:rsidRPr="00883627">
        <w:rPr>
          <w:rFonts w:ascii="Arial" w:hAnsi="Arial"/>
          <w:lang w:val="en-US"/>
        </w:rPr>
        <w:t xml:space="preserve">of high purity as evidenced by their low protein content. Samples contained </w:t>
      </w:r>
      <w:r>
        <w:rPr>
          <w:rFonts w:ascii="Arial" w:hAnsi="Arial"/>
          <w:lang w:val="en-US"/>
        </w:rPr>
        <w:t>variable amounts of</w:t>
      </w:r>
      <w:r w:rsidR="00883627" w:rsidRPr="00883627">
        <w:rPr>
          <w:rFonts w:ascii="Arial" w:hAnsi="Arial"/>
          <w:lang w:val="en-US"/>
        </w:rPr>
        <w:t xml:space="preserve"> galacturonic acid, </w:t>
      </w:r>
      <w:r w:rsidR="00D86D72">
        <w:rPr>
          <w:rFonts w:ascii="Arial" w:hAnsi="Arial"/>
          <w:lang w:val="en-US"/>
        </w:rPr>
        <w:t xml:space="preserve">neutral sugars </w:t>
      </w:r>
      <w:r>
        <w:rPr>
          <w:rFonts w:ascii="Arial" w:hAnsi="Arial"/>
          <w:lang w:val="en-US"/>
        </w:rPr>
        <w:t>and</w:t>
      </w:r>
      <w:r w:rsidR="00883627" w:rsidRPr="00883627">
        <w:rPr>
          <w:rFonts w:ascii="Arial" w:hAnsi="Arial"/>
          <w:lang w:val="en-US"/>
        </w:rPr>
        <w:t xml:space="preserve"> </w:t>
      </w:r>
      <w:r w:rsidR="00D86D72">
        <w:rPr>
          <w:rFonts w:ascii="Arial" w:hAnsi="Arial"/>
          <w:lang w:val="en-US"/>
        </w:rPr>
        <w:t xml:space="preserve">exhibited </w:t>
      </w:r>
      <w:r>
        <w:rPr>
          <w:rFonts w:ascii="Arial" w:hAnsi="Arial"/>
          <w:lang w:val="en-US"/>
        </w:rPr>
        <w:t>wide</w:t>
      </w:r>
      <w:r w:rsidR="00883627" w:rsidRPr="00883627">
        <w:rPr>
          <w:rFonts w:ascii="Arial" w:hAnsi="Arial"/>
          <w:lang w:val="en-US"/>
        </w:rPr>
        <w:t xml:space="preserve"> molecular weight</w:t>
      </w:r>
      <w:r w:rsidR="00D86D72" w:rsidRPr="00D86D72">
        <w:rPr>
          <w:rFonts w:ascii="Arial" w:hAnsi="Arial"/>
          <w:lang w:val="en-US"/>
        </w:rPr>
        <w:t xml:space="preserve"> </w:t>
      </w:r>
      <w:r w:rsidR="00D86D72">
        <w:rPr>
          <w:rFonts w:ascii="Arial" w:hAnsi="Arial"/>
          <w:lang w:val="en-US"/>
        </w:rPr>
        <w:t>distribution</w:t>
      </w:r>
      <w:r w:rsidR="00E45D56">
        <w:rPr>
          <w:rFonts w:ascii="Arial" w:hAnsi="Arial"/>
          <w:lang w:val="en-US"/>
        </w:rPr>
        <w:t xml:space="preserve">. </w:t>
      </w:r>
      <w:r w:rsidR="00883627" w:rsidRPr="00883627">
        <w:rPr>
          <w:rFonts w:ascii="Arial" w:hAnsi="Arial"/>
          <w:lang w:val="en-US"/>
        </w:rPr>
        <w:t xml:space="preserve">In addition, molecular parameters of the isolated pectins such as intrinsic viscosity, critical concentration and coil overlap parameter </w:t>
      </w:r>
      <w:r w:rsidR="00000A21">
        <w:rPr>
          <w:rFonts w:ascii="Arial" w:hAnsi="Arial"/>
          <w:lang w:val="en-US"/>
        </w:rPr>
        <w:t xml:space="preserve">were assessed for </w:t>
      </w:r>
      <w:r w:rsidR="00D86D72">
        <w:rPr>
          <w:rFonts w:ascii="Arial" w:hAnsi="Arial"/>
          <w:lang w:val="en-US"/>
        </w:rPr>
        <w:t>all</w:t>
      </w:r>
      <w:r w:rsidR="00000A21">
        <w:rPr>
          <w:rFonts w:ascii="Arial" w:hAnsi="Arial"/>
          <w:lang w:val="en-US"/>
        </w:rPr>
        <w:t xml:space="preserve"> samples</w:t>
      </w:r>
      <w:r w:rsidR="00883627" w:rsidRPr="00883627">
        <w:rPr>
          <w:rFonts w:ascii="Arial" w:hAnsi="Arial"/>
          <w:lang w:val="en-US"/>
        </w:rPr>
        <w:t xml:space="preserve">. </w:t>
      </w:r>
      <w:r w:rsidR="00E45D56">
        <w:rPr>
          <w:rFonts w:ascii="Arial" w:hAnsi="Arial"/>
        </w:rPr>
        <w:t>Overall, t</w:t>
      </w:r>
      <w:r w:rsidR="00883627" w:rsidRPr="00883627">
        <w:rPr>
          <w:rFonts w:ascii="Arial" w:hAnsi="Arial"/>
        </w:rPr>
        <w:t xml:space="preserve">he </w:t>
      </w:r>
      <w:r w:rsidR="00E45D56">
        <w:rPr>
          <w:rFonts w:ascii="Arial" w:hAnsi="Arial"/>
          <w:lang w:val="en-US"/>
        </w:rPr>
        <w:t>physico</w:t>
      </w:r>
      <w:r w:rsidR="00883627" w:rsidRPr="00883627">
        <w:rPr>
          <w:rFonts w:ascii="Arial" w:hAnsi="Arial"/>
          <w:lang w:val="en-US"/>
        </w:rPr>
        <w:t xml:space="preserve">chemical characteristics of the extracted </w:t>
      </w:r>
      <w:r w:rsidR="00D86D72">
        <w:rPr>
          <w:rFonts w:ascii="Arial" w:hAnsi="Arial"/>
          <w:lang w:val="en-US"/>
        </w:rPr>
        <w:t>polysaccharides</w:t>
      </w:r>
      <w:r w:rsidR="00883627" w:rsidRPr="00883627">
        <w:rPr>
          <w:rFonts w:ascii="Arial" w:hAnsi="Arial"/>
          <w:lang w:val="en-US"/>
        </w:rPr>
        <w:t xml:space="preserve"> were significantly influenced</w:t>
      </w:r>
      <w:r w:rsidR="00E45D56">
        <w:rPr>
          <w:rFonts w:ascii="Arial" w:hAnsi="Arial"/>
          <w:lang w:val="en-US"/>
        </w:rPr>
        <w:t xml:space="preserve"> by the extraction conditions something that may be used to tailor the functionality of </w:t>
      </w:r>
      <w:r w:rsidR="00D86D72">
        <w:rPr>
          <w:rFonts w:ascii="Arial" w:hAnsi="Arial"/>
          <w:lang w:val="en-US"/>
        </w:rPr>
        <w:t>this</w:t>
      </w:r>
      <w:r w:rsidR="00E45D56">
        <w:rPr>
          <w:rFonts w:ascii="Arial" w:hAnsi="Arial"/>
          <w:lang w:val="en-US"/>
        </w:rPr>
        <w:t xml:space="preserve"> material.</w:t>
      </w:r>
    </w:p>
    <w:p w14:paraId="188BA584" w14:textId="77777777" w:rsidR="00FE752E" w:rsidRDefault="00FE752E" w:rsidP="00FE752E">
      <w:pPr>
        <w:pStyle w:val="ColorfulList-Accent11"/>
        <w:spacing w:line="276" w:lineRule="auto"/>
        <w:ind w:left="0" w:firstLine="680"/>
        <w:jc w:val="both"/>
        <w:rPr>
          <w:rFonts w:ascii="Arial" w:hAnsi="Arial" w:cs="Arial"/>
          <w:sz w:val="22"/>
          <w:szCs w:val="22"/>
          <w:lang w:val="en-US"/>
        </w:rPr>
      </w:pPr>
    </w:p>
    <w:p w14:paraId="405981EF" w14:textId="77777777" w:rsidR="00F73095" w:rsidRPr="00F73095" w:rsidRDefault="00F73095" w:rsidP="00F73095">
      <w:pPr>
        <w:pStyle w:val="ColorfulList-Accent11"/>
        <w:ind w:left="0" w:firstLine="680"/>
        <w:jc w:val="both"/>
        <w:rPr>
          <w:rFonts w:ascii="Arial" w:hAnsi="Arial" w:cs="Arial"/>
          <w:sz w:val="22"/>
          <w:szCs w:val="22"/>
        </w:rPr>
      </w:pPr>
    </w:p>
    <w:p w14:paraId="44DA8484" w14:textId="77777777" w:rsidR="009C15D6" w:rsidRPr="006358C2" w:rsidRDefault="009C15D6" w:rsidP="009C15D6">
      <w:pPr>
        <w:pStyle w:val="BodyText"/>
        <w:spacing w:line="276" w:lineRule="auto"/>
        <w:ind w:firstLine="0"/>
        <w:rPr>
          <w:rFonts w:ascii="Arial" w:hAnsi="Arial"/>
          <w:b/>
          <w:color w:val="000000"/>
        </w:rPr>
      </w:pPr>
      <w:r w:rsidRPr="006358C2">
        <w:rPr>
          <w:rFonts w:ascii="Arial" w:hAnsi="Arial"/>
          <w:b/>
          <w:color w:val="000000"/>
        </w:rPr>
        <w:t>ORAL PRESENTATION</w:t>
      </w:r>
    </w:p>
    <w:p w14:paraId="0E1A9BDD" w14:textId="77777777" w:rsidR="006C7A04" w:rsidRPr="00B43EC2" w:rsidRDefault="006C7A04">
      <w:pPr>
        <w:rPr>
          <w:rFonts w:ascii="Arial" w:hAnsi="Arial"/>
        </w:rPr>
      </w:pPr>
    </w:p>
    <w:p w14:paraId="2DDA33F2" w14:textId="77777777" w:rsidR="009B06E7" w:rsidRDefault="009B06E7" w:rsidP="00425FC1">
      <w:pPr>
        <w:ind w:firstLine="0"/>
      </w:pPr>
    </w:p>
    <w:sectPr w:rsidR="009B06E7" w:rsidSect="009B06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stry&lt;/Style&gt;&lt;LeftDelim&gt;{&lt;/LeftDelim&gt;&lt;RightDelim&gt;}&lt;/RightDelim&gt;&lt;FontName&gt;Time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xwtpartxztzwepazexwp5h2fdzwr9prffa&quot;&gt;My EndNote Library&lt;record-ids&gt;&lt;item&gt;76&lt;/item&gt;&lt;/record-ids&gt;&lt;/item&gt;&lt;/Libraries&gt;"/>
  </w:docVars>
  <w:rsids>
    <w:rsidRoot w:val="006C7A04"/>
    <w:rsid w:val="00000A21"/>
    <w:rsid w:val="00017A54"/>
    <w:rsid w:val="000B7F94"/>
    <w:rsid w:val="000C288A"/>
    <w:rsid w:val="00197CE7"/>
    <w:rsid w:val="001A43A5"/>
    <w:rsid w:val="001E6913"/>
    <w:rsid w:val="002151EE"/>
    <w:rsid w:val="002175B9"/>
    <w:rsid w:val="002D1C90"/>
    <w:rsid w:val="00320148"/>
    <w:rsid w:val="003D5E6B"/>
    <w:rsid w:val="003E79B7"/>
    <w:rsid w:val="003F5A74"/>
    <w:rsid w:val="00425FC1"/>
    <w:rsid w:val="004953B8"/>
    <w:rsid w:val="004A07B8"/>
    <w:rsid w:val="004C298B"/>
    <w:rsid w:val="005217CB"/>
    <w:rsid w:val="006358C2"/>
    <w:rsid w:val="006C7A04"/>
    <w:rsid w:val="0070034B"/>
    <w:rsid w:val="00705BD8"/>
    <w:rsid w:val="00734249"/>
    <w:rsid w:val="00753872"/>
    <w:rsid w:val="00797CDE"/>
    <w:rsid w:val="007B18F2"/>
    <w:rsid w:val="00802FA8"/>
    <w:rsid w:val="00883627"/>
    <w:rsid w:val="008E3AA7"/>
    <w:rsid w:val="0095404C"/>
    <w:rsid w:val="009B06E7"/>
    <w:rsid w:val="009C15D6"/>
    <w:rsid w:val="00A27284"/>
    <w:rsid w:val="00A548B0"/>
    <w:rsid w:val="00A6478E"/>
    <w:rsid w:val="00B00FDF"/>
    <w:rsid w:val="00B209E6"/>
    <w:rsid w:val="00B43EC2"/>
    <w:rsid w:val="00B60895"/>
    <w:rsid w:val="00BE3EDB"/>
    <w:rsid w:val="00CA76BF"/>
    <w:rsid w:val="00D07826"/>
    <w:rsid w:val="00D63E30"/>
    <w:rsid w:val="00D86D72"/>
    <w:rsid w:val="00DA6BA7"/>
    <w:rsid w:val="00E45D56"/>
    <w:rsid w:val="00E81C4A"/>
    <w:rsid w:val="00E96233"/>
    <w:rsid w:val="00F73095"/>
    <w:rsid w:val="00F81204"/>
    <w:rsid w:val="00F87DD3"/>
    <w:rsid w:val="00FE69E3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F20FD"/>
  <w14:defaultImageDpi w14:val="300"/>
  <w15:chartTrackingRefBased/>
  <w15:docId w15:val="{9198F982-354D-6144-BE02-98B317F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A04"/>
    <w:pPr>
      <w:spacing w:line="360" w:lineRule="auto"/>
      <w:ind w:firstLine="284"/>
    </w:pPr>
    <w:rPr>
      <w:rFonts w:ascii="Times" w:eastAsia="Times New Roman" w:hAnsi="Times"/>
      <w:kern w:val="22"/>
      <w:sz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6C7A04"/>
    <w:pPr>
      <w:ind w:firstLine="0"/>
      <w:jc w:val="center"/>
    </w:pPr>
    <w:rPr>
      <w:sz w:val="24"/>
    </w:rPr>
  </w:style>
  <w:style w:type="character" w:customStyle="1" w:styleId="DateChar">
    <w:name w:val="Date Char"/>
    <w:link w:val="Date"/>
    <w:rsid w:val="006C7A04"/>
    <w:rPr>
      <w:rFonts w:ascii="Times" w:eastAsia="Times New Roman" w:hAnsi="Times" w:cs="Times New Roman"/>
      <w:kern w:val="22"/>
      <w:szCs w:val="20"/>
      <w:lang w:eastAsia="en-GB"/>
    </w:rPr>
  </w:style>
  <w:style w:type="paragraph" w:styleId="BodyText">
    <w:name w:val="Body Text"/>
    <w:basedOn w:val="Normal"/>
    <w:link w:val="BodyTextChar"/>
    <w:rsid w:val="006C7A04"/>
    <w:pPr>
      <w:spacing w:after="120"/>
    </w:pPr>
  </w:style>
  <w:style w:type="character" w:customStyle="1" w:styleId="BodyTextChar">
    <w:name w:val="Body Text Char"/>
    <w:link w:val="BodyText"/>
    <w:rsid w:val="006C7A04"/>
    <w:rPr>
      <w:rFonts w:ascii="Times" w:eastAsia="Times New Roman" w:hAnsi="Times" w:cs="Times New Roman"/>
      <w:kern w:val="22"/>
      <w:sz w:val="22"/>
      <w:szCs w:val="20"/>
      <w:lang w:eastAsia="en-GB"/>
    </w:rPr>
  </w:style>
  <w:style w:type="character" w:styleId="Hyperlink">
    <w:name w:val="Hyperlink"/>
    <w:uiPriority w:val="99"/>
    <w:unhideWhenUsed/>
    <w:rsid w:val="006C7A0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73095"/>
    <w:pPr>
      <w:spacing w:line="240" w:lineRule="auto"/>
      <w:ind w:left="720" w:firstLine="0"/>
      <w:contextualSpacing/>
    </w:pPr>
    <w:rPr>
      <w:rFonts w:ascii="Cambria" w:eastAsia="MS Mincho" w:hAnsi="Cambria"/>
      <w:kern w:val="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83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627"/>
    <w:pPr>
      <w:spacing w:line="240" w:lineRule="auto"/>
      <w:ind w:firstLine="0"/>
    </w:pPr>
    <w:rPr>
      <w:rFonts w:ascii="Cambria" w:eastAsia="MS Mincho" w:hAnsi="Cambria"/>
      <w:kern w:val="0"/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62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2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3627"/>
    <w:rPr>
      <w:rFonts w:ascii="Lucida Grande" w:eastAsia="Times New Roman" w:hAnsi="Lucida Grande" w:cs="Lucida Grande"/>
      <w:kern w:val="22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15F03-E35D-0D41-A4F7-7ADC70FF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Alba</dc:creator>
  <cp:keywords/>
  <dc:description/>
  <cp:lastModifiedBy>Vassilis Kontogiorgos</cp:lastModifiedBy>
  <cp:revision>6</cp:revision>
  <dcterms:created xsi:type="dcterms:W3CDTF">2018-12-16T16:31:00Z</dcterms:created>
  <dcterms:modified xsi:type="dcterms:W3CDTF">2018-12-16T16:45:00Z</dcterms:modified>
</cp:coreProperties>
</file>