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75" w:rsidRPr="005A66DB" w:rsidRDefault="00466375" w:rsidP="005A66DB">
      <w:pPr>
        <w:pStyle w:val="paragraph"/>
        <w:spacing w:before="0" w:beforeAutospacing="0" w:after="0" w:afterAutospacing="0" w:line="276" w:lineRule="auto"/>
        <w:jc w:val="both"/>
        <w:textAlignment w:val="baseline"/>
        <w:rPr>
          <w:rStyle w:val="normaltextrun"/>
          <w:rFonts w:ascii="Arial" w:hAnsi="Arial" w:cs="Arial"/>
          <w:b/>
          <w:bCs/>
          <w:sz w:val="32"/>
          <w:lang w:val="en-US"/>
        </w:rPr>
      </w:pPr>
      <w:r w:rsidRPr="005A66DB">
        <w:rPr>
          <w:rStyle w:val="normaltextrun"/>
          <w:rFonts w:ascii="Arial" w:hAnsi="Arial" w:cs="Arial"/>
          <w:b/>
          <w:bCs/>
          <w:sz w:val="32"/>
          <w:lang w:val="en-US"/>
        </w:rPr>
        <w:t>High temperature thermo-electric treatments as an innovative strategy to improve the techno-functional potential of vegetable proteins. </w:t>
      </w:r>
    </w:p>
    <w:p w:rsidR="00466375" w:rsidRPr="00466375" w:rsidRDefault="00466375" w:rsidP="00320BC7">
      <w:pPr>
        <w:pStyle w:val="paragraph"/>
        <w:spacing w:before="0" w:beforeAutospacing="0" w:after="0" w:afterAutospacing="0" w:line="276" w:lineRule="auto"/>
        <w:textAlignment w:val="baseline"/>
        <w:rPr>
          <w:rFonts w:ascii="Segoe UI" w:hAnsi="Segoe UI" w:cs="Segoe UI"/>
          <w:sz w:val="18"/>
          <w:szCs w:val="18"/>
          <w:lang w:val="en-US"/>
        </w:rPr>
      </w:pPr>
      <w:r>
        <w:rPr>
          <w:rStyle w:val="normaltextrun"/>
          <w:b/>
          <w:bCs/>
          <w:lang w:val="en-US"/>
        </w:rPr>
        <w:t> </w:t>
      </w:r>
      <w:r w:rsidRPr="00466375">
        <w:rPr>
          <w:rStyle w:val="eop"/>
          <w:lang w:val="en-US"/>
        </w:rPr>
        <w:t> </w:t>
      </w:r>
    </w:p>
    <w:p w:rsidR="00466375" w:rsidRPr="00466375" w:rsidRDefault="00466375" w:rsidP="00320BC7">
      <w:pPr>
        <w:pStyle w:val="paragraph"/>
        <w:spacing w:before="0" w:beforeAutospacing="0" w:after="0" w:afterAutospacing="0" w:line="276" w:lineRule="auto"/>
        <w:textAlignment w:val="baseline"/>
        <w:rPr>
          <w:rFonts w:ascii="Segoe UI" w:hAnsi="Segoe UI" w:cs="Segoe UI"/>
          <w:sz w:val="18"/>
          <w:szCs w:val="18"/>
          <w:lang w:val="en-US"/>
        </w:rPr>
      </w:pPr>
    </w:p>
    <w:p w:rsidR="00466375" w:rsidRPr="005A66DB" w:rsidRDefault="00466375" w:rsidP="00320BC7">
      <w:pPr>
        <w:pStyle w:val="paragraph"/>
        <w:spacing w:before="0" w:beforeAutospacing="0" w:after="0" w:afterAutospacing="0" w:line="276" w:lineRule="auto"/>
        <w:textAlignment w:val="baseline"/>
        <w:rPr>
          <w:rStyle w:val="eop"/>
        </w:rPr>
      </w:pPr>
      <w:r w:rsidRPr="005A66DB">
        <w:rPr>
          <w:rStyle w:val="normaltextrun"/>
          <w:bCs/>
        </w:rPr>
        <w:t xml:space="preserve">Ana </w:t>
      </w:r>
      <w:proofErr w:type="spellStart"/>
      <w:r w:rsidRPr="005A66DB">
        <w:rPr>
          <w:rStyle w:val="normaltextrun"/>
          <w:bCs/>
        </w:rPr>
        <w:t>Leite</w:t>
      </w:r>
      <w:r w:rsidRPr="005A66DB">
        <w:rPr>
          <w:rStyle w:val="normaltextrun"/>
          <w:bCs/>
          <w:vertAlign w:val="superscript"/>
        </w:rPr>
        <w:t>a</w:t>
      </w:r>
      <w:proofErr w:type="spellEnd"/>
      <w:r w:rsidRPr="005A66DB">
        <w:rPr>
          <w:rStyle w:val="normaltextrun"/>
          <w:bCs/>
        </w:rPr>
        <w:t xml:space="preserve">, </w:t>
      </w:r>
      <w:proofErr w:type="spellStart"/>
      <w:r w:rsidRPr="005A66DB">
        <w:rPr>
          <w:rStyle w:val="normaltextrun"/>
          <w:bCs/>
        </w:rPr>
        <w:t>Luis</w:t>
      </w:r>
      <w:proofErr w:type="spellEnd"/>
      <w:r w:rsidRPr="005A66DB">
        <w:rPr>
          <w:rStyle w:val="normaltextrun"/>
          <w:bCs/>
        </w:rPr>
        <w:t xml:space="preserve"> </w:t>
      </w:r>
      <w:proofErr w:type="spellStart"/>
      <w:r w:rsidRPr="005A66DB">
        <w:rPr>
          <w:rStyle w:val="normaltextrun"/>
          <w:bCs/>
        </w:rPr>
        <w:t>Loureiro</w:t>
      </w:r>
      <w:r w:rsidRPr="005A66DB">
        <w:rPr>
          <w:rStyle w:val="normaltextrun"/>
          <w:bCs/>
          <w:vertAlign w:val="superscript"/>
        </w:rPr>
        <w:t>ab</w:t>
      </w:r>
      <w:proofErr w:type="spellEnd"/>
      <w:r w:rsidRPr="005A66DB">
        <w:rPr>
          <w:rStyle w:val="normaltextrun"/>
          <w:bCs/>
        </w:rPr>
        <w:t>, Zita Avelar</w:t>
      </w:r>
      <w:r w:rsidRPr="005A66DB">
        <w:rPr>
          <w:rStyle w:val="normaltextrun"/>
          <w:bCs/>
          <w:vertAlign w:val="superscript"/>
        </w:rPr>
        <w:t>a</w:t>
      </w:r>
      <w:r w:rsidRPr="005A66DB">
        <w:rPr>
          <w:rStyle w:val="normaltextrun"/>
          <w:bCs/>
        </w:rPr>
        <w:t xml:space="preserve">, Ricardo N. </w:t>
      </w:r>
      <w:proofErr w:type="spellStart"/>
      <w:r w:rsidRPr="005A66DB">
        <w:rPr>
          <w:rStyle w:val="normaltextrun"/>
          <w:bCs/>
        </w:rPr>
        <w:t>Pereire</w:t>
      </w:r>
      <w:r w:rsidRPr="005A66DB">
        <w:rPr>
          <w:rStyle w:val="normaltextrun"/>
          <w:bCs/>
          <w:vertAlign w:val="superscript"/>
        </w:rPr>
        <w:t>ab</w:t>
      </w:r>
      <w:proofErr w:type="spellEnd"/>
      <w:r w:rsidRPr="005A66DB">
        <w:rPr>
          <w:rStyle w:val="normaltextrun"/>
          <w:bCs/>
        </w:rPr>
        <w:t xml:space="preserve"> </w:t>
      </w:r>
      <w:proofErr w:type="spellStart"/>
      <w:r w:rsidRPr="005A66DB">
        <w:rPr>
          <w:rStyle w:val="normaltextrun"/>
          <w:bCs/>
        </w:rPr>
        <w:t>and</w:t>
      </w:r>
      <w:proofErr w:type="spellEnd"/>
      <w:r w:rsidRPr="005A66DB">
        <w:rPr>
          <w:rStyle w:val="normaltextrun"/>
          <w:bCs/>
        </w:rPr>
        <w:t xml:space="preserve"> </w:t>
      </w:r>
      <w:r w:rsidRPr="005A66DB">
        <w:rPr>
          <w:rStyle w:val="normaltextrun"/>
          <w:bCs/>
          <w:u w:val="single"/>
        </w:rPr>
        <w:t xml:space="preserve">Rui M. </w:t>
      </w:r>
      <w:proofErr w:type="spellStart"/>
      <w:r w:rsidRPr="005A66DB">
        <w:rPr>
          <w:rStyle w:val="normaltextrun"/>
          <w:bCs/>
          <w:u w:val="single"/>
        </w:rPr>
        <w:t>Rodrigues</w:t>
      </w:r>
      <w:r w:rsidRPr="005A66DB">
        <w:rPr>
          <w:rStyle w:val="normaltextrun"/>
          <w:bCs/>
          <w:u w:val="single"/>
          <w:vertAlign w:val="superscript"/>
        </w:rPr>
        <w:t>ab</w:t>
      </w:r>
      <w:proofErr w:type="spellEnd"/>
      <w:r w:rsidRPr="005A66DB">
        <w:rPr>
          <w:rStyle w:val="eop"/>
        </w:rPr>
        <w:t> </w:t>
      </w:r>
    </w:p>
    <w:p w:rsidR="00466375" w:rsidRDefault="00466375" w:rsidP="00320BC7">
      <w:pPr>
        <w:pStyle w:val="paragraph"/>
        <w:spacing w:before="0" w:beforeAutospacing="0" w:after="0" w:afterAutospacing="0" w:line="276" w:lineRule="auto"/>
        <w:jc w:val="both"/>
        <w:textAlignment w:val="baseline"/>
        <w:rPr>
          <w:rFonts w:ascii="Segoe UI" w:hAnsi="Segoe UI" w:cs="Segoe UI"/>
          <w:sz w:val="18"/>
          <w:szCs w:val="18"/>
        </w:rPr>
      </w:pPr>
    </w:p>
    <w:p w:rsidR="00466375" w:rsidRPr="005A66DB" w:rsidRDefault="00466375" w:rsidP="00320BC7">
      <w:pPr>
        <w:pStyle w:val="paragraph"/>
        <w:spacing w:before="0" w:beforeAutospacing="0" w:after="0" w:afterAutospacing="0" w:line="276" w:lineRule="auto"/>
        <w:jc w:val="both"/>
        <w:textAlignment w:val="baseline"/>
        <w:rPr>
          <w:rFonts w:ascii="Segoe UI" w:hAnsi="Segoe UI" w:cs="Segoe UI"/>
          <w:i/>
        </w:rPr>
      </w:pPr>
      <w:r w:rsidRPr="005A66DB">
        <w:rPr>
          <w:rStyle w:val="normaltextrun"/>
          <w:i/>
          <w:vertAlign w:val="superscript"/>
        </w:rPr>
        <w:t>a</w:t>
      </w:r>
      <w:r w:rsidRPr="005A66DB">
        <w:rPr>
          <w:rStyle w:val="normaltextrun"/>
          <w:i/>
        </w:rPr>
        <w:t xml:space="preserve"> CEB – Centre </w:t>
      </w:r>
      <w:proofErr w:type="spellStart"/>
      <w:r w:rsidRPr="005A66DB">
        <w:rPr>
          <w:rStyle w:val="normaltextrun"/>
          <w:i/>
        </w:rPr>
        <w:t>of</w:t>
      </w:r>
      <w:proofErr w:type="spellEnd"/>
      <w:r w:rsidRPr="005A66DB">
        <w:rPr>
          <w:rStyle w:val="normaltextrun"/>
          <w:i/>
        </w:rPr>
        <w:t xml:space="preserve"> </w:t>
      </w:r>
      <w:proofErr w:type="spellStart"/>
      <w:r w:rsidRPr="005A66DB">
        <w:rPr>
          <w:rStyle w:val="normaltextrun"/>
          <w:i/>
        </w:rPr>
        <w:t>Biological</w:t>
      </w:r>
      <w:proofErr w:type="spellEnd"/>
      <w:r w:rsidRPr="005A66DB">
        <w:rPr>
          <w:rStyle w:val="normaltextrun"/>
          <w:i/>
        </w:rPr>
        <w:t xml:space="preserve"> </w:t>
      </w:r>
      <w:proofErr w:type="spellStart"/>
      <w:r w:rsidRPr="005A66DB">
        <w:rPr>
          <w:rStyle w:val="normaltextrun"/>
          <w:i/>
        </w:rPr>
        <w:t>Engineering</w:t>
      </w:r>
      <w:proofErr w:type="spellEnd"/>
      <w:r w:rsidRPr="005A66DB">
        <w:rPr>
          <w:rStyle w:val="normaltextrun"/>
          <w:i/>
        </w:rPr>
        <w:t xml:space="preserve">, </w:t>
      </w:r>
      <w:proofErr w:type="spellStart"/>
      <w:r w:rsidRPr="005A66DB">
        <w:rPr>
          <w:rStyle w:val="normaltextrun"/>
          <w:i/>
        </w:rPr>
        <w:t>University</w:t>
      </w:r>
      <w:proofErr w:type="spellEnd"/>
      <w:r w:rsidRPr="005A66DB">
        <w:rPr>
          <w:rStyle w:val="normaltextrun"/>
          <w:i/>
        </w:rPr>
        <w:t xml:space="preserve"> </w:t>
      </w:r>
      <w:proofErr w:type="spellStart"/>
      <w:r w:rsidRPr="005A66DB">
        <w:rPr>
          <w:rStyle w:val="normaltextrun"/>
          <w:i/>
        </w:rPr>
        <w:t>of</w:t>
      </w:r>
      <w:proofErr w:type="spellEnd"/>
      <w:r w:rsidRPr="005A66DB">
        <w:rPr>
          <w:rStyle w:val="normaltextrun"/>
          <w:i/>
        </w:rPr>
        <w:t xml:space="preserve"> Minho, Campus de Gualtar, Braga, 471</w:t>
      </w:r>
      <w:r w:rsidR="007B300E" w:rsidRPr="005A66DB">
        <w:rPr>
          <w:rStyle w:val="normaltextrun"/>
          <w:i/>
        </w:rPr>
        <w:t>-</w:t>
      </w:r>
      <w:r w:rsidRPr="005A66DB">
        <w:rPr>
          <w:rStyle w:val="normaltextrun"/>
          <w:i/>
        </w:rPr>
        <w:t>0-057, Portugal</w:t>
      </w:r>
      <w:r w:rsidRPr="005A66DB">
        <w:rPr>
          <w:rStyle w:val="eop"/>
          <w:i/>
        </w:rPr>
        <w:t> </w:t>
      </w:r>
    </w:p>
    <w:p w:rsidR="00466375" w:rsidRPr="005A66DB" w:rsidRDefault="00466375" w:rsidP="00320BC7">
      <w:pPr>
        <w:pStyle w:val="paragraph"/>
        <w:spacing w:before="0" w:beforeAutospacing="0" w:after="0" w:afterAutospacing="0" w:line="276" w:lineRule="auto"/>
        <w:jc w:val="both"/>
        <w:textAlignment w:val="baseline"/>
        <w:rPr>
          <w:rFonts w:ascii="Segoe UI" w:hAnsi="Segoe UI" w:cs="Segoe UI"/>
          <w:i/>
        </w:rPr>
      </w:pPr>
      <w:r w:rsidRPr="005A66DB">
        <w:rPr>
          <w:rStyle w:val="normaltextrun"/>
          <w:i/>
          <w:vertAlign w:val="superscript"/>
        </w:rPr>
        <w:t>b</w:t>
      </w:r>
      <w:r w:rsidRPr="005A66DB">
        <w:rPr>
          <w:rStyle w:val="normaltextrun"/>
          <w:i/>
        </w:rPr>
        <w:t xml:space="preserve"> LABBELS – </w:t>
      </w:r>
      <w:proofErr w:type="spellStart"/>
      <w:r w:rsidRPr="005A66DB">
        <w:rPr>
          <w:rStyle w:val="normaltextrun"/>
          <w:i/>
        </w:rPr>
        <w:t>Associate</w:t>
      </w:r>
      <w:proofErr w:type="spellEnd"/>
      <w:r w:rsidRPr="005A66DB">
        <w:rPr>
          <w:rStyle w:val="normaltextrun"/>
          <w:i/>
        </w:rPr>
        <w:t xml:space="preserve"> </w:t>
      </w:r>
      <w:proofErr w:type="spellStart"/>
      <w:r w:rsidRPr="005A66DB">
        <w:rPr>
          <w:rStyle w:val="normaltextrun"/>
          <w:i/>
        </w:rPr>
        <w:t>Laboratory</w:t>
      </w:r>
      <w:proofErr w:type="spellEnd"/>
      <w:r w:rsidRPr="005A66DB">
        <w:rPr>
          <w:rStyle w:val="normaltextrun"/>
          <w:i/>
        </w:rPr>
        <w:t>, 4710-057 Braga/Guimarães, Portugal</w:t>
      </w:r>
      <w:r w:rsidRPr="005A66DB">
        <w:rPr>
          <w:rStyle w:val="eop"/>
          <w:i/>
        </w:rPr>
        <w:t> </w:t>
      </w:r>
    </w:p>
    <w:p w:rsidR="00466375" w:rsidRDefault="00466375" w:rsidP="00320BC7">
      <w:pPr>
        <w:pStyle w:val="paragraph"/>
        <w:spacing w:before="0" w:beforeAutospacing="0" w:after="0" w:afterAutospacing="0" w:line="276" w:lineRule="auto"/>
        <w:textAlignment w:val="baseline"/>
        <w:rPr>
          <w:rFonts w:ascii="Segoe UI" w:hAnsi="Segoe UI" w:cs="Segoe UI"/>
          <w:sz w:val="18"/>
          <w:szCs w:val="18"/>
        </w:rPr>
      </w:pPr>
      <w:r>
        <w:rPr>
          <w:rStyle w:val="eop"/>
        </w:rPr>
        <w:t> </w:t>
      </w:r>
    </w:p>
    <w:p w:rsidR="001008A1" w:rsidRPr="005A66DB" w:rsidRDefault="00BA4195" w:rsidP="005A66DB">
      <w:pPr>
        <w:pStyle w:val="NormalWeb"/>
        <w:spacing w:line="360" w:lineRule="auto"/>
        <w:jc w:val="both"/>
        <w:rPr>
          <w:rFonts w:ascii="Arial" w:hAnsi="Arial" w:cs="Arial"/>
          <w:sz w:val="22"/>
          <w:lang w:val="en-US"/>
        </w:rPr>
      </w:pPr>
      <w:r w:rsidRPr="005A66DB">
        <w:rPr>
          <w:rFonts w:ascii="Arial" w:hAnsi="Arial" w:cs="Arial"/>
          <w:sz w:val="22"/>
          <w:lang w:val="en-US"/>
        </w:rPr>
        <w:t xml:space="preserve">Alternative proteins, particularly those derived from legume such as peas, chickpeas, and fava beans, have </w:t>
      </w:r>
      <w:r w:rsidR="00FB47EE" w:rsidRPr="005A66DB">
        <w:rPr>
          <w:rFonts w:ascii="Arial" w:hAnsi="Arial" w:cs="Arial"/>
          <w:sz w:val="22"/>
          <w:lang w:val="en-US"/>
        </w:rPr>
        <w:t>gathered</w:t>
      </w:r>
      <w:r w:rsidRPr="005A66DB">
        <w:rPr>
          <w:rFonts w:ascii="Arial" w:hAnsi="Arial" w:cs="Arial"/>
          <w:sz w:val="22"/>
          <w:lang w:val="en-US"/>
        </w:rPr>
        <w:t xml:space="preserve"> significant interest from the food industry and scientific community as substitutes for more established plant proteins like soy or wheat. However, commercial proteins from these sources often exhibit poor solubility and functionality, which limits their broader use in food applications. To address this challenge, various modification techniques aimed at enhancing protein functionality </w:t>
      </w:r>
      <w:proofErr w:type="gramStart"/>
      <w:r w:rsidRPr="005A66DB">
        <w:rPr>
          <w:rFonts w:ascii="Arial" w:hAnsi="Arial" w:cs="Arial"/>
          <w:sz w:val="22"/>
          <w:lang w:val="en-US"/>
        </w:rPr>
        <w:t>have been explored</w:t>
      </w:r>
      <w:proofErr w:type="gramEnd"/>
      <w:r w:rsidRPr="005A66DB">
        <w:rPr>
          <w:rFonts w:ascii="Arial" w:hAnsi="Arial" w:cs="Arial"/>
          <w:sz w:val="22"/>
          <w:lang w:val="en-US"/>
        </w:rPr>
        <w:t>.</w:t>
      </w:r>
      <w:r w:rsidR="00320BC7" w:rsidRPr="005A66DB">
        <w:rPr>
          <w:rFonts w:ascii="Arial" w:hAnsi="Arial" w:cs="Arial"/>
          <w:sz w:val="22"/>
          <w:lang w:val="en-US"/>
        </w:rPr>
        <w:t xml:space="preserve"> </w:t>
      </w:r>
      <w:r w:rsidRPr="005A66DB">
        <w:rPr>
          <w:rFonts w:ascii="Arial" w:hAnsi="Arial" w:cs="Arial"/>
          <w:sz w:val="22"/>
          <w:lang w:val="en-US"/>
        </w:rPr>
        <w:t xml:space="preserve">Physical modification methods such as electric and ultra-high thermal (UHT) processing methods have shown promise in modifying protein structure and improving functionality. This study investigated the potential use </w:t>
      </w:r>
      <w:r w:rsidR="00681651" w:rsidRPr="005A66DB">
        <w:rPr>
          <w:rFonts w:ascii="Arial" w:hAnsi="Arial" w:cs="Arial"/>
          <w:sz w:val="22"/>
          <w:lang w:val="en-US"/>
        </w:rPr>
        <w:t xml:space="preserve">of an emerging thermo-electrical processing technology involving </w:t>
      </w:r>
      <w:proofErr w:type="spellStart"/>
      <w:r w:rsidR="00681651" w:rsidRPr="005A66DB">
        <w:rPr>
          <w:rFonts w:ascii="Arial" w:hAnsi="Arial" w:cs="Arial"/>
          <w:sz w:val="22"/>
          <w:lang w:val="en-US"/>
        </w:rPr>
        <w:t>ohmic</w:t>
      </w:r>
      <w:proofErr w:type="spellEnd"/>
      <w:r w:rsidR="00681651" w:rsidRPr="005A66DB">
        <w:rPr>
          <w:rFonts w:ascii="Arial" w:hAnsi="Arial" w:cs="Arial"/>
          <w:sz w:val="22"/>
          <w:lang w:val="en-US"/>
        </w:rPr>
        <w:t xml:space="preserve"> heating</w:t>
      </w:r>
      <w:r w:rsidR="00FB47EE" w:rsidRPr="005A66DB">
        <w:rPr>
          <w:rFonts w:ascii="Arial" w:hAnsi="Arial" w:cs="Arial"/>
          <w:sz w:val="22"/>
          <w:lang w:val="en-US"/>
        </w:rPr>
        <w:t xml:space="preserve"> (OH)</w:t>
      </w:r>
      <w:r w:rsidRPr="005A66DB">
        <w:rPr>
          <w:rFonts w:ascii="Arial" w:hAnsi="Arial" w:cs="Arial"/>
          <w:sz w:val="22"/>
          <w:lang w:val="en-US"/>
        </w:rPr>
        <w:t>, in UHT conditions. Commercial protein isolate samples</w:t>
      </w:r>
      <w:r w:rsidR="00FB47EE" w:rsidRPr="005A66DB">
        <w:rPr>
          <w:rFonts w:ascii="Arial" w:hAnsi="Arial" w:cs="Arial"/>
          <w:sz w:val="22"/>
          <w:lang w:val="en-US"/>
        </w:rPr>
        <w:t xml:space="preserve"> - pea, fava and chickpea - </w:t>
      </w:r>
      <w:proofErr w:type="gramStart"/>
      <w:r w:rsidRPr="005A66DB">
        <w:rPr>
          <w:rFonts w:ascii="Arial" w:hAnsi="Arial" w:cs="Arial"/>
          <w:sz w:val="22"/>
          <w:lang w:val="en-US"/>
        </w:rPr>
        <w:t>were subjected</w:t>
      </w:r>
      <w:proofErr w:type="gramEnd"/>
      <w:r w:rsidRPr="005A66DB">
        <w:rPr>
          <w:rFonts w:ascii="Arial" w:hAnsi="Arial" w:cs="Arial"/>
          <w:sz w:val="22"/>
          <w:lang w:val="en-US"/>
        </w:rPr>
        <w:t xml:space="preserve"> to OH treatmen</w:t>
      </w:r>
      <w:r w:rsidR="00466375" w:rsidRPr="005A66DB">
        <w:rPr>
          <w:rFonts w:ascii="Arial" w:hAnsi="Arial" w:cs="Arial"/>
          <w:sz w:val="22"/>
          <w:lang w:val="en-US"/>
        </w:rPr>
        <w:t>t at temperatures ranging from 100</w:t>
      </w:r>
      <w:r w:rsidRPr="005A66DB">
        <w:rPr>
          <w:rFonts w:ascii="Arial" w:hAnsi="Arial" w:cs="Arial"/>
          <w:sz w:val="22"/>
          <w:lang w:val="en-US"/>
        </w:rPr>
        <w:t xml:space="preserve"> </w:t>
      </w:r>
      <w:r w:rsidR="00466375" w:rsidRPr="005A66DB">
        <w:rPr>
          <w:rFonts w:ascii="Arial" w:hAnsi="Arial" w:cs="Arial"/>
          <w:sz w:val="22"/>
          <w:lang w:val="en-US"/>
        </w:rPr>
        <w:t>°C</w:t>
      </w:r>
      <w:r w:rsidR="00466375" w:rsidRPr="005A66DB">
        <w:rPr>
          <w:rFonts w:ascii="Arial" w:hAnsi="Arial" w:cs="Arial"/>
          <w:sz w:val="22"/>
          <w:lang w:val="en-US"/>
        </w:rPr>
        <w:t xml:space="preserve"> </w:t>
      </w:r>
      <w:r w:rsidRPr="005A66DB">
        <w:rPr>
          <w:rFonts w:ascii="Arial" w:hAnsi="Arial" w:cs="Arial"/>
          <w:sz w:val="22"/>
          <w:lang w:val="en-US"/>
        </w:rPr>
        <w:t xml:space="preserve">to 150 </w:t>
      </w:r>
      <w:r w:rsidR="00466375" w:rsidRPr="005A66DB">
        <w:rPr>
          <w:rFonts w:ascii="Arial" w:hAnsi="Arial" w:cs="Arial"/>
          <w:sz w:val="22"/>
          <w:lang w:val="en-US"/>
        </w:rPr>
        <w:t>°C</w:t>
      </w:r>
      <w:r w:rsidR="00FB47EE" w:rsidRPr="005A66DB">
        <w:rPr>
          <w:rFonts w:ascii="Arial" w:hAnsi="Arial" w:cs="Arial"/>
          <w:sz w:val="22"/>
          <w:lang w:val="en-US"/>
        </w:rPr>
        <w:t xml:space="preserve">, and the effects in structural and functional </w:t>
      </w:r>
      <w:r w:rsidRPr="005A66DB">
        <w:rPr>
          <w:rFonts w:ascii="Arial" w:hAnsi="Arial" w:cs="Arial"/>
          <w:sz w:val="22"/>
          <w:lang w:val="en-US"/>
        </w:rPr>
        <w:t xml:space="preserve">were assessed. </w:t>
      </w:r>
      <w:r w:rsidR="00320BC7" w:rsidRPr="005A66DB">
        <w:rPr>
          <w:rFonts w:ascii="Arial" w:hAnsi="Arial" w:cs="Arial"/>
          <w:sz w:val="22"/>
          <w:lang w:val="en-US"/>
        </w:rPr>
        <w:t>C</w:t>
      </w:r>
      <w:r w:rsidRPr="005A66DB">
        <w:rPr>
          <w:rFonts w:ascii="Arial" w:hAnsi="Arial" w:cs="Arial"/>
          <w:sz w:val="22"/>
          <w:lang w:val="en-US"/>
        </w:rPr>
        <w:t>haracterization of the treated proteins revealed</w:t>
      </w:r>
      <w:r w:rsidR="00320BC7" w:rsidRPr="005A66DB">
        <w:rPr>
          <w:rFonts w:ascii="Arial" w:hAnsi="Arial" w:cs="Arial"/>
          <w:sz w:val="22"/>
          <w:lang w:val="en-US"/>
        </w:rPr>
        <w:t xml:space="preserve"> </w:t>
      </w:r>
      <w:r w:rsidR="005A66DB" w:rsidRPr="005A66DB">
        <w:rPr>
          <w:rFonts w:ascii="Arial" w:hAnsi="Arial" w:cs="Arial"/>
          <w:sz w:val="22"/>
          <w:lang w:val="en-US"/>
        </w:rPr>
        <w:t xml:space="preserve">that </w:t>
      </w:r>
      <w:r w:rsidR="007B300E" w:rsidRPr="005A66DB">
        <w:rPr>
          <w:rFonts w:ascii="Arial" w:hAnsi="Arial" w:cs="Arial"/>
          <w:sz w:val="22"/>
          <w:lang w:val="en-US"/>
        </w:rPr>
        <w:t>t</w:t>
      </w:r>
      <w:r w:rsidR="007B300E" w:rsidRPr="005A66DB">
        <w:rPr>
          <w:rFonts w:ascii="Arial" w:hAnsi="Arial" w:cs="Arial"/>
          <w:sz w:val="22"/>
          <w:lang w:val="en-US"/>
        </w:rPr>
        <w:t xml:space="preserve">he </w:t>
      </w:r>
      <w:r w:rsidR="007B300E" w:rsidRPr="005A66DB">
        <w:rPr>
          <w:rFonts w:ascii="Arial" w:hAnsi="Arial" w:cs="Arial"/>
          <w:sz w:val="22"/>
          <w:lang w:val="en-US"/>
        </w:rPr>
        <w:t>thermo-</w:t>
      </w:r>
      <w:r w:rsidR="007B300E" w:rsidRPr="005A66DB">
        <w:rPr>
          <w:rFonts w:ascii="Arial" w:hAnsi="Arial" w:cs="Arial"/>
          <w:sz w:val="22"/>
          <w:lang w:val="en-US"/>
        </w:rPr>
        <w:t xml:space="preserve">electric treatments resulted in shifts </w:t>
      </w:r>
      <w:r w:rsidR="005A66DB" w:rsidRPr="005A66DB">
        <w:rPr>
          <w:rFonts w:ascii="Arial" w:hAnsi="Arial" w:cs="Arial"/>
          <w:sz w:val="22"/>
          <w:lang w:val="en-US"/>
        </w:rPr>
        <w:t xml:space="preserve">in </w:t>
      </w:r>
      <w:r w:rsidR="007B300E" w:rsidRPr="005A66DB">
        <w:rPr>
          <w:rFonts w:ascii="Arial" w:hAnsi="Arial" w:cs="Arial"/>
          <w:sz w:val="22"/>
          <w:lang w:val="en-US"/>
        </w:rPr>
        <w:t>tertiary and secondary structure</w:t>
      </w:r>
      <w:r w:rsidR="005A66DB" w:rsidRPr="005A66DB">
        <w:rPr>
          <w:rFonts w:ascii="Arial" w:hAnsi="Arial" w:cs="Arial"/>
          <w:sz w:val="22"/>
          <w:lang w:val="en-US"/>
        </w:rPr>
        <w:t>s,</w:t>
      </w:r>
      <w:r w:rsidR="007B300E" w:rsidRPr="005A66DB">
        <w:rPr>
          <w:rFonts w:ascii="Arial" w:hAnsi="Arial" w:cs="Arial"/>
          <w:sz w:val="22"/>
          <w:lang w:val="en-US"/>
        </w:rPr>
        <w:t xml:space="preserve"> consistent with structural rearrangements rather than unfolding</w:t>
      </w:r>
      <w:r w:rsidR="007B300E" w:rsidRPr="005A66DB">
        <w:rPr>
          <w:rFonts w:ascii="Arial" w:hAnsi="Arial" w:cs="Arial"/>
          <w:sz w:val="22"/>
          <w:lang w:val="en-US"/>
        </w:rPr>
        <w:t xml:space="preserve">. </w:t>
      </w:r>
      <w:r w:rsidR="00FB47EE" w:rsidRPr="005A66DB">
        <w:rPr>
          <w:rFonts w:ascii="Arial" w:hAnsi="Arial" w:cs="Arial"/>
          <w:sz w:val="22"/>
          <w:lang w:val="en-US"/>
        </w:rPr>
        <w:t xml:space="preserve">The treatments effectively dissociated insoluble aggregates in the commercial protein samples, significantly reducing particle size and enhancing solubility by 5- to 7-fold. Additionally, the antioxidant capacity of the proteins was markedly improved. Other functional properties, including emulsifying and foaming capacities, remained largely unaffected. </w:t>
      </w:r>
      <w:r w:rsidR="00FB47EE" w:rsidRPr="005A66DB">
        <w:rPr>
          <w:rFonts w:ascii="Arial" w:hAnsi="Arial" w:cs="Arial"/>
          <w:sz w:val="22"/>
          <w:lang w:val="en-US"/>
        </w:rPr>
        <w:t xml:space="preserve">The observed changes in protein composition </w:t>
      </w:r>
      <w:proofErr w:type="gramStart"/>
      <w:r w:rsidR="00FB47EE" w:rsidRPr="005A66DB">
        <w:rPr>
          <w:rFonts w:ascii="Arial" w:hAnsi="Arial" w:cs="Arial"/>
          <w:sz w:val="22"/>
          <w:lang w:val="en-US"/>
        </w:rPr>
        <w:t>were directly linked</w:t>
      </w:r>
      <w:proofErr w:type="gramEnd"/>
      <w:r w:rsidR="00FB47EE" w:rsidRPr="005A66DB">
        <w:rPr>
          <w:rFonts w:ascii="Arial" w:hAnsi="Arial" w:cs="Arial"/>
          <w:sz w:val="22"/>
          <w:lang w:val="en-US"/>
        </w:rPr>
        <w:t xml:space="preserve"> to the treatment temperatures, with chickpea protein exhibiting the highest thermal resistance, followed by fava bean and pea proteins. These findings </w:t>
      </w:r>
      <w:r w:rsidR="00FB47EE" w:rsidRPr="005A66DB">
        <w:rPr>
          <w:rFonts w:ascii="Arial" w:hAnsi="Arial" w:cs="Arial"/>
          <w:sz w:val="22"/>
          <w:lang w:val="en-US"/>
        </w:rPr>
        <w:t>highlight</w:t>
      </w:r>
      <w:r w:rsidR="00FB47EE" w:rsidRPr="005A66DB">
        <w:rPr>
          <w:rFonts w:ascii="Arial" w:hAnsi="Arial" w:cs="Arial"/>
          <w:sz w:val="22"/>
          <w:lang w:val="en-US"/>
        </w:rPr>
        <w:t xml:space="preserve"> the potential of OH processing under UHT conditions as an innovative and effective approach for enhancing the solubility and functionality of alternative proteins. By impr</w:t>
      </w:r>
      <w:r w:rsidR="00FB47EE" w:rsidRPr="005A66DB">
        <w:rPr>
          <w:rFonts w:ascii="Arial" w:hAnsi="Arial" w:cs="Arial"/>
          <w:sz w:val="22"/>
          <w:lang w:val="en-US"/>
        </w:rPr>
        <w:t xml:space="preserve">oving their properties, thermo-electric </w:t>
      </w:r>
      <w:r w:rsidR="00FB47EE" w:rsidRPr="005A66DB">
        <w:rPr>
          <w:rFonts w:ascii="Arial" w:hAnsi="Arial" w:cs="Arial"/>
          <w:sz w:val="22"/>
          <w:lang w:val="en-US"/>
        </w:rPr>
        <w:t xml:space="preserve">processing could facilitate the </w:t>
      </w:r>
      <w:r w:rsidR="005A66DB" w:rsidRPr="005A66DB">
        <w:rPr>
          <w:rFonts w:ascii="Arial" w:hAnsi="Arial" w:cs="Arial"/>
          <w:sz w:val="22"/>
          <w:lang w:val="en-US"/>
        </w:rPr>
        <w:t xml:space="preserve">implementation and </w:t>
      </w:r>
      <w:r w:rsidR="00FB47EE" w:rsidRPr="005A66DB">
        <w:rPr>
          <w:rFonts w:ascii="Arial" w:hAnsi="Arial" w:cs="Arial"/>
          <w:sz w:val="22"/>
          <w:lang w:val="en-US"/>
        </w:rPr>
        <w:t>application of these proteins in the food industry, driving broader adoption and fostering innovation.</w:t>
      </w:r>
      <w:bookmarkStart w:id="0" w:name="_GoBack"/>
      <w:bookmarkEnd w:id="0"/>
    </w:p>
    <w:sectPr w:rsidR="001008A1" w:rsidRPr="005A66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95"/>
    <w:rsid w:val="001008A1"/>
    <w:rsid w:val="00320BC7"/>
    <w:rsid w:val="00466375"/>
    <w:rsid w:val="005A66DB"/>
    <w:rsid w:val="00681651"/>
    <w:rsid w:val="007B300E"/>
    <w:rsid w:val="00BA4195"/>
    <w:rsid w:val="00FB47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18C2"/>
  <w15:chartTrackingRefBased/>
  <w15:docId w15:val="{708D7361-975D-4061-92D4-51B7BE89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A419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Tipodeletrapredefinidodopargrafo"/>
    <w:rsid w:val="00466375"/>
  </w:style>
  <w:style w:type="character" w:customStyle="1" w:styleId="eop">
    <w:name w:val="eop"/>
    <w:basedOn w:val="Tipodeletrapredefinidodopargrafo"/>
    <w:rsid w:val="00466375"/>
  </w:style>
  <w:style w:type="paragraph" w:customStyle="1" w:styleId="paragraph">
    <w:name w:val="paragraph"/>
    <w:basedOn w:val="Normal"/>
    <w:rsid w:val="0046637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0641">
      <w:bodyDiv w:val="1"/>
      <w:marLeft w:val="0"/>
      <w:marRight w:val="0"/>
      <w:marTop w:val="0"/>
      <w:marBottom w:val="0"/>
      <w:divBdr>
        <w:top w:val="none" w:sz="0" w:space="0" w:color="auto"/>
        <w:left w:val="none" w:sz="0" w:space="0" w:color="auto"/>
        <w:bottom w:val="none" w:sz="0" w:space="0" w:color="auto"/>
        <w:right w:val="none" w:sz="0" w:space="0" w:color="auto"/>
      </w:divBdr>
      <w:divsChild>
        <w:div w:id="707873935">
          <w:marLeft w:val="0"/>
          <w:marRight w:val="0"/>
          <w:marTop w:val="0"/>
          <w:marBottom w:val="0"/>
          <w:divBdr>
            <w:top w:val="none" w:sz="0" w:space="0" w:color="auto"/>
            <w:left w:val="none" w:sz="0" w:space="0" w:color="auto"/>
            <w:bottom w:val="none" w:sz="0" w:space="0" w:color="auto"/>
            <w:right w:val="none" w:sz="0" w:space="0" w:color="auto"/>
          </w:divBdr>
        </w:div>
        <w:div w:id="870342322">
          <w:marLeft w:val="0"/>
          <w:marRight w:val="0"/>
          <w:marTop w:val="0"/>
          <w:marBottom w:val="0"/>
          <w:divBdr>
            <w:top w:val="none" w:sz="0" w:space="0" w:color="auto"/>
            <w:left w:val="none" w:sz="0" w:space="0" w:color="auto"/>
            <w:bottom w:val="none" w:sz="0" w:space="0" w:color="auto"/>
            <w:right w:val="none" w:sz="0" w:space="0" w:color="auto"/>
          </w:divBdr>
        </w:div>
        <w:div w:id="1809122800">
          <w:marLeft w:val="0"/>
          <w:marRight w:val="0"/>
          <w:marTop w:val="0"/>
          <w:marBottom w:val="0"/>
          <w:divBdr>
            <w:top w:val="none" w:sz="0" w:space="0" w:color="auto"/>
            <w:left w:val="none" w:sz="0" w:space="0" w:color="auto"/>
            <w:bottom w:val="none" w:sz="0" w:space="0" w:color="auto"/>
            <w:right w:val="none" w:sz="0" w:space="0" w:color="auto"/>
          </w:divBdr>
        </w:div>
        <w:div w:id="1475100540">
          <w:marLeft w:val="0"/>
          <w:marRight w:val="0"/>
          <w:marTop w:val="0"/>
          <w:marBottom w:val="0"/>
          <w:divBdr>
            <w:top w:val="none" w:sz="0" w:space="0" w:color="auto"/>
            <w:left w:val="none" w:sz="0" w:space="0" w:color="auto"/>
            <w:bottom w:val="none" w:sz="0" w:space="0" w:color="auto"/>
            <w:right w:val="none" w:sz="0" w:space="0" w:color="auto"/>
          </w:divBdr>
        </w:div>
        <w:div w:id="388113739">
          <w:marLeft w:val="0"/>
          <w:marRight w:val="0"/>
          <w:marTop w:val="0"/>
          <w:marBottom w:val="0"/>
          <w:divBdr>
            <w:top w:val="none" w:sz="0" w:space="0" w:color="auto"/>
            <w:left w:val="none" w:sz="0" w:space="0" w:color="auto"/>
            <w:bottom w:val="none" w:sz="0" w:space="0" w:color="auto"/>
            <w:right w:val="none" w:sz="0" w:space="0" w:color="auto"/>
          </w:divBdr>
        </w:div>
        <w:div w:id="991518209">
          <w:marLeft w:val="0"/>
          <w:marRight w:val="0"/>
          <w:marTop w:val="0"/>
          <w:marBottom w:val="0"/>
          <w:divBdr>
            <w:top w:val="none" w:sz="0" w:space="0" w:color="auto"/>
            <w:left w:val="none" w:sz="0" w:space="0" w:color="auto"/>
            <w:bottom w:val="none" w:sz="0" w:space="0" w:color="auto"/>
            <w:right w:val="none" w:sz="0" w:space="0" w:color="auto"/>
          </w:divBdr>
        </w:div>
        <w:div w:id="2003193866">
          <w:marLeft w:val="0"/>
          <w:marRight w:val="0"/>
          <w:marTop w:val="0"/>
          <w:marBottom w:val="0"/>
          <w:divBdr>
            <w:top w:val="none" w:sz="0" w:space="0" w:color="auto"/>
            <w:left w:val="none" w:sz="0" w:space="0" w:color="auto"/>
            <w:bottom w:val="none" w:sz="0" w:space="0" w:color="auto"/>
            <w:right w:val="none" w:sz="0" w:space="0" w:color="auto"/>
          </w:divBdr>
        </w:div>
      </w:divsChild>
    </w:div>
    <w:div w:id="20132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1</Pages>
  <Words>408</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2024-12-19T22:07:00Z</dcterms:created>
  <dcterms:modified xsi:type="dcterms:W3CDTF">2024-12-26T10:53:00Z</dcterms:modified>
</cp:coreProperties>
</file>